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6F" w:rsidRPr="005B2F6F" w:rsidRDefault="006E271A" w:rsidP="005B2F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F6F">
        <w:rPr>
          <w:rFonts w:ascii="Times New Roman" w:hAnsi="Times New Roman" w:cs="Times New Roman"/>
          <w:b/>
          <w:sz w:val="24"/>
          <w:szCs w:val="24"/>
        </w:rPr>
        <w:t>Анализ открытого урока истории</w:t>
      </w:r>
    </w:p>
    <w:p w:rsidR="005B2F6F" w:rsidRPr="005B2F6F" w:rsidRDefault="006E271A" w:rsidP="005B2F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F6F">
        <w:rPr>
          <w:rFonts w:ascii="Times New Roman" w:hAnsi="Times New Roman" w:cs="Times New Roman"/>
          <w:b/>
          <w:sz w:val="24"/>
          <w:szCs w:val="24"/>
        </w:rPr>
        <w:t>учителя  Шевчук Светланы Валентиновны</w:t>
      </w:r>
    </w:p>
    <w:p w:rsidR="006E271A" w:rsidRPr="005B2F6F" w:rsidRDefault="006E271A" w:rsidP="005B2F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F6F">
        <w:rPr>
          <w:rFonts w:ascii="Times New Roman" w:hAnsi="Times New Roman" w:cs="Times New Roman"/>
          <w:b/>
          <w:sz w:val="24"/>
          <w:szCs w:val="24"/>
        </w:rPr>
        <w:t>«Германское нашествие. Трагическое начало»</w:t>
      </w:r>
    </w:p>
    <w:p w:rsidR="006E271A" w:rsidRPr="006E271A" w:rsidRDefault="006E271A" w:rsidP="006E271A">
      <w:pPr>
        <w:rPr>
          <w:rFonts w:ascii="Times New Roman" w:hAnsi="Times New Roman" w:cs="Times New Roman"/>
          <w:sz w:val="24"/>
          <w:szCs w:val="24"/>
        </w:rPr>
      </w:pPr>
    </w:p>
    <w:p w:rsidR="006E271A" w:rsidRPr="006E271A" w:rsidRDefault="006E271A" w:rsidP="005B2F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1A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нн</w:t>
      </w:r>
      <w:r w:rsidRPr="006E271A">
        <w:rPr>
          <w:rFonts w:ascii="Times New Roman" w:hAnsi="Times New Roman" w:cs="Times New Roman"/>
          <w:sz w:val="24"/>
          <w:szCs w:val="24"/>
        </w:rPr>
        <w:t xml:space="preserve">ая тема урока </w:t>
      </w:r>
      <w:r>
        <w:rPr>
          <w:rFonts w:ascii="Times New Roman" w:hAnsi="Times New Roman" w:cs="Times New Roman"/>
          <w:sz w:val="24"/>
          <w:szCs w:val="24"/>
        </w:rPr>
        <w:t>явля</w:t>
      </w:r>
      <w:r w:rsidRPr="006E271A">
        <w:rPr>
          <w:rFonts w:ascii="Times New Roman" w:hAnsi="Times New Roman" w:cs="Times New Roman"/>
          <w:sz w:val="24"/>
          <w:szCs w:val="24"/>
        </w:rPr>
        <w:t>ется вторым уроком в теме «СССР во второй мировой войне 1939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E271A">
        <w:rPr>
          <w:rFonts w:ascii="Times New Roman" w:hAnsi="Times New Roman" w:cs="Times New Roman"/>
          <w:sz w:val="24"/>
          <w:szCs w:val="24"/>
        </w:rPr>
        <w:t xml:space="preserve">1945». Подготовленность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6E271A">
        <w:rPr>
          <w:rFonts w:ascii="Times New Roman" w:hAnsi="Times New Roman" w:cs="Times New Roman"/>
          <w:sz w:val="24"/>
          <w:szCs w:val="24"/>
        </w:rPr>
        <w:t xml:space="preserve"> данного класса </w:t>
      </w:r>
      <w:r>
        <w:rPr>
          <w:rFonts w:ascii="Times New Roman" w:hAnsi="Times New Roman" w:cs="Times New Roman"/>
          <w:sz w:val="24"/>
          <w:szCs w:val="24"/>
        </w:rPr>
        <w:t>учт</w:t>
      </w:r>
      <w:r w:rsidRPr="006E271A">
        <w:rPr>
          <w:rFonts w:ascii="Times New Roman" w:hAnsi="Times New Roman" w:cs="Times New Roman"/>
          <w:sz w:val="24"/>
          <w:szCs w:val="24"/>
        </w:rPr>
        <w:t>ена при проведении данного урока. Для донесения темы учитель использовала не только учебник, но и возможности дополнительного наг</w:t>
      </w:r>
      <w:r>
        <w:rPr>
          <w:rFonts w:ascii="Times New Roman" w:hAnsi="Times New Roman" w:cs="Times New Roman"/>
          <w:sz w:val="24"/>
          <w:szCs w:val="24"/>
        </w:rPr>
        <w:t>ляд</w:t>
      </w:r>
      <w:r w:rsidR="00737996">
        <w:rPr>
          <w:rFonts w:ascii="Times New Roman" w:hAnsi="Times New Roman" w:cs="Times New Roman"/>
          <w:sz w:val="24"/>
          <w:szCs w:val="24"/>
        </w:rPr>
        <w:t xml:space="preserve">ного материала </w:t>
      </w:r>
      <w:proofErr w:type="gramStart"/>
      <w:r w:rsidR="0073799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B2F6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37996">
        <w:rPr>
          <w:rFonts w:ascii="Times New Roman" w:hAnsi="Times New Roman" w:cs="Times New Roman"/>
          <w:sz w:val="24"/>
          <w:szCs w:val="24"/>
        </w:rPr>
        <w:t>-</w:t>
      </w:r>
      <w:r w:rsidR="00737996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="00737996">
        <w:rPr>
          <w:rFonts w:ascii="Times New Roman" w:hAnsi="Times New Roman" w:cs="Times New Roman"/>
          <w:sz w:val="24"/>
          <w:szCs w:val="24"/>
        </w:rPr>
        <w:t xml:space="preserve"> «От Кремля до Рейхстага</w:t>
      </w:r>
      <w:r w:rsidRPr="006E271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E271A" w:rsidRPr="006E271A" w:rsidRDefault="00737996" w:rsidP="005B2F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E271A" w:rsidRPr="006E271A">
        <w:rPr>
          <w:rFonts w:ascii="Times New Roman" w:hAnsi="Times New Roman" w:cs="Times New Roman"/>
          <w:sz w:val="24"/>
          <w:szCs w:val="24"/>
        </w:rPr>
        <w:t>ип урока - комбинированны</w:t>
      </w:r>
      <w:proofErr w:type="gramStart"/>
      <w:r w:rsidR="006E271A" w:rsidRPr="006E271A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6E271A" w:rsidRPr="006E271A">
        <w:rPr>
          <w:rFonts w:ascii="Times New Roman" w:hAnsi="Times New Roman" w:cs="Times New Roman"/>
          <w:sz w:val="24"/>
          <w:szCs w:val="24"/>
        </w:rPr>
        <w:t xml:space="preserve"> изучение нового </w:t>
      </w:r>
      <w:r w:rsidRPr="006E271A">
        <w:rPr>
          <w:rFonts w:ascii="Times New Roman" w:hAnsi="Times New Roman" w:cs="Times New Roman"/>
          <w:sz w:val="24"/>
          <w:szCs w:val="24"/>
        </w:rPr>
        <w:t>материа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6E271A">
        <w:rPr>
          <w:rFonts w:ascii="Times New Roman" w:hAnsi="Times New Roman" w:cs="Times New Roman"/>
          <w:sz w:val="24"/>
          <w:szCs w:val="24"/>
        </w:rPr>
        <w:t>а</w:t>
      </w:r>
      <w:r w:rsidR="006E271A" w:rsidRPr="006E271A">
        <w:rPr>
          <w:rFonts w:ascii="Times New Roman" w:hAnsi="Times New Roman" w:cs="Times New Roman"/>
          <w:sz w:val="24"/>
          <w:szCs w:val="24"/>
        </w:rPr>
        <w:t xml:space="preserve"> с элементами дискуссии. </w:t>
      </w:r>
    </w:p>
    <w:p w:rsidR="006E271A" w:rsidRPr="006E271A" w:rsidRDefault="00737996" w:rsidP="005B2F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</w:t>
      </w:r>
      <w:r w:rsidR="006E271A" w:rsidRPr="006E271A">
        <w:rPr>
          <w:rFonts w:ascii="Times New Roman" w:hAnsi="Times New Roman" w:cs="Times New Roman"/>
          <w:sz w:val="24"/>
          <w:szCs w:val="24"/>
        </w:rPr>
        <w:t xml:space="preserve"> урока соответствует цели урока и типу урока. На данном уроке используется оборудование кабинета информатики</w:t>
      </w:r>
      <w:proofErr w:type="gramStart"/>
      <w:r w:rsidR="006E271A" w:rsidRPr="006E271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E271A" w:rsidRPr="006E271A">
        <w:rPr>
          <w:rFonts w:ascii="Times New Roman" w:hAnsi="Times New Roman" w:cs="Times New Roman"/>
          <w:sz w:val="24"/>
          <w:szCs w:val="24"/>
        </w:rPr>
        <w:t>Темп урока соответствует уров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E271A" w:rsidRPr="006E271A">
        <w:rPr>
          <w:rFonts w:ascii="Times New Roman" w:hAnsi="Times New Roman" w:cs="Times New Roman"/>
          <w:sz w:val="24"/>
          <w:szCs w:val="24"/>
        </w:rPr>
        <w:t xml:space="preserve">ю подготовки </w:t>
      </w:r>
      <w:r>
        <w:rPr>
          <w:rFonts w:ascii="Times New Roman" w:hAnsi="Times New Roman" w:cs="Times New Roman"/>
          <w:sz w:val="24"/>
          <w:szCs w:val="24"/>
        </w:rPr>
        <w:t xml:space="preserve">учащихся. В начале и в </w:t>
      </w:r>
      <w:r w:rsidR="006E271A" w:rsidRPr="006E271A">
        <w:rPr>
          <w:rFonts w:ascii="Times New Roman" w:hAnsi="Times New Roman" w:cs="Times New Roman"/>
          <w:sz w:val="24"/>
          <w:szCs w:val="24"/>
        </w:rPr>
        <w:t xml:space="preserve"> конце урока присутствует четкая организа</w:t>
      </w:r>
      <w:r>
        <w:rPr>
          <w:rFonts w:ascii="Times New Roman" w:hAnsi="Times New Roman" w:cs="Times New Roman"/>
          <w:sz w:val="24"/>
          <w:szCs w:val="24"/>
        </w:rPr>
        <w:t xml:space="preserve">ция </w:t>
      </w:r>
      <w:r w:rsidR="006E271A" w:rsidRPr="006E271A">
        <w:rPr>
          <w:rFonts w:ascii="Times New Roman" w:hAnsi="Times New Roman" w:cs="Times New Roman"/>
          <w:sz w:val="24"/>
          <w:szCs w:val="24"/>
        </w:rPr>
        <w:t xml:space="preserve"> урока. </w:t>
      </w:r>
    </w:p>
    <w:p w:rsidR="006E271A" w:rsidRPr="006E271A" w:rsidRDefault="006E271A" w:rsidP="005B2F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1A">
        <w:rPr>
          <w:rFonts w:ascii="Times New Roman" w:hAnsi="Times New Roman" w:cs="Times New Roman"/>
          <w:sz w:val="24"/>
          <w:szCs w:val="24"/>
        </w:rPr>
        <w:t xml:space="preserve">Содержание урока соответствует требованиям стандарта, присутствует логичность изложения </w:t>
      </w:r>
      <w:r w:rsidR="00737996" w:rsidRPr="006E271A">
        <w:rPr>
          <w:rFonts w:ascii="Times New Roman" w:hAnsi="Times New Roman" w:cs="Times New Roman"/>
          <w:sz w:val="24"/>
          <w:szCs w:val="24"/>
        </w:rPr>
        <w:t>мате</w:t>
      </w:r>
      <w:r w:rsidR="00737996">
        <w:rPr>
          <w:rFonts w:ascii="Times New Roman" w:hAnsi="Times New Roman" w:cs="Times New Roman"/>
          <w:sz w:val="24"/>
          <w:szCs w:val="24"/>
        </w:rPr>
        <w:t>риал</w:t>
      </w:r>
      <w:r w:rsidR="00737996" w:rsidRPr="006E271A">
        <w:rPr>
          <w:rFonts w:ascii="Times New Roman" w:hAnsi="Times New Roman" w:cs="Times New Roman"/>
          <w:sz w:val="24"/>
          <w:szCs w:val="24"/>
        </w:rPr>
        <w:t>а</w:t>
      </w:r>
      <w:r w:rsidRPr="006E271A">
        <w:rPr>
          <w:rFonts w:ascii="Times New Roman" w:hAnsi="Times New Roman" w:cs="Times New Roman"/>
          <w:sz w:val="24"/>
          <w:szCs w:val="24"/>
        </w:rPr>
        <w:t xml:space="preserve">, </w:t>
      </w:r>
      <w:r w:rsidR="00737996">
        <w:rPr>
          <w:rFonts w:ascii="Times New Roman" w:hAnsi="Times New Roman" w:cs="Times New Roman"/>
          <w:sz w:val="24"/>
          <w:szCs w:val="24"/>
        </w:rPr>
        <w:t>доступность</w:t>
      </w:r>
      <w:r w:rsidRPr="006E271A">
        <w:rPr>
          <w:rFonts w:ascii="Times New Roman" w:hAnsi="Times New Roman" w:cs="Times New Roman"/>
          <w:sz w:val="24"/>
          <w:szCs w:val="24"/>
        </w:rPr>
        <w:t>, научность. Вед</w:t>
      </w:r>
      <w:r w:rsidR="00737996">
        <w:rPr>
          <w:rFonts w:ascii="Times New Roman" w:hAnsi="Times New Roman" w:cs="Times New Roman"/>
          <w:sz w:val="24"/>
          <w:szCs w:val="24"/>
        </w:rPr>
        <w:t>ущие идеи по данной теме четко в</w:t>
      </w:r>
      <w:r w:rsidRPr="006E271A">
        <w:rPr>
          <w:rFonts w:ascii="Times New Roman" w:hAnsi="Times New Roman" w:cs="Times New Roman"/>
          <w:sz w:val="24"/>
          <w:szCs w:val="24"/>
        </w:rPr>
        <w:t>ыделены.</w:t>
      </w:r>
      <w:r w:rsidR="00737996">
        <w:rPr>
          <w:rFonts w:ascii="Times New Roman" w:hAnsi="Times New Roman" w:cs="Times New Roman"/>
          <w:sz w:val="24"/>
          <w:szCs w:val="24"/>
        </w:rPr>
        <w:t xml:space="preserve"> В процессе просмотра и анализа п</w:t>
      </w:r>
      <w:r w:rsidRPr="006E271A">
        <w:rPr>
          <w:rFonts w:ascii="Times New Roman" w:hAnsi="Times New Roman" w:cs="Times New Roman"/>
          <w:sz w:val="24"/>
          <w:szCs w:val="24"/>
        </w:rPr>
        <w:t xml:space="preserve">оказанного материала формируется самостоятельное мышление учащихся. </w:t>
      </w:r>
    </w:p>
    <w:p w:rsidR="006E271A" w:rsidRPr="006E271A" w:rsidRDefault="006E271A" w:rsidP="005B2F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1A">
        <w:rPr>
          <w:rFonts w:ascii="Times New Roman" w:hAnsi="Times New Roman" w:cs="Times New Roman"/>
          <w:sz w:val="24"/>
          <w:szCs w:val="24"/>
        </w:rPr>
        <w:t xml:space="preserve">Методы, приемы, применяемые на уроке, выбраны с учетом </w:t>
      </w:r>
      <w:r w:rsidR="005B2F6F">
        <w:rPr>
          <w:rFonts w:ascii="Times New Roman" w:hAnsi="Times New Roman" w:cs="Times New Roman"/>
          <w:sz w:val="24"/>
          <w:szCs w:val="24"/>
        </w:rPr>
        <w:t>темы</w:t>
      </w:r>
      <w:r w:rsidRPr="006E271A">
        <w:rPr>
          <w:rFonts w:ascii="Times New Roman" w:hAnsi="Times New Roman" w:cs="Times New Roman"/>
          <w:sz w:val="24"/>
          <w:szCs w:val="24"/>
        </w:rPr>
        <w:t xml:space="preserve"> урока, целей урока, возможностей </w:t>
      </w:r>
      <w:r w:rsidR="005B2F6F">
        <w:rPr>
          <w:rFonts w:ascii="Times New Roman" w:hAnsi="Times New Roman" w:cs="Times New Roman"/>
          <w:sz w:val="24"/>
          <w:szCs w:val="24"/>
        </w:rPr>
        <w:t>класса</w:t>
      </w:r>
      <w:r w:rsidRPr="006E271A">
        <w:rPr>
          <w:rFonts w:ascii="Times New Roman" w:hAnsi="Times New Roman" w:cs="Times New Roman"/>
          <w:sz w:val="24"/>
          <w:szCs w:val="24"/>
        </w:rPr>
        <w:t xml:space="preserve">, возможностей </w:t>
      </w:r>
      <w:r w:rsidR="005B2F6F">
        <w:rPr>
          <w:rFonts w:ascii="Times New Roman" w:hAnsi="Times New Roman" w:cs="Times New Roman"/>
          <w:sz w:val="24"/>
          <w:szCs w:val="24"/>
        </w:rPr>
        <w:t>самого</w:t>
      </w:r>
      <w:r w:rsidRPr="006E271A">
        <w:rPr>
          <w:rFonts w:ascii="Times New Roman" w:hAnsi="Times New Roman" w:cs="Times New Roman"/>
          <w:sz w:val="24"/>
          <w:szCs w:val="24"/>
        </w:rPr>
        <w:t xml:space="preserve"> уч</w:t>
      </w:r>
      <w:r w:rsidR="005B2F6F">
        <w:rPr>
          <w:rFonts w:ascii="Times New Roman" w:hAnsi="Times New Roman" w:cs="Times New Roman"/>
          <w:sz w:val="24"/>
          <w:szCs w:val="24"/>
        </w:rPr>
        <w:t xml:space="preserve">ителя, с учетом </w:t>
      </w:r>
      <w:proofErr w:type="spellStart"/>
      <w:r w:rsidR="005B2F6F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5B2F6F" w:rsidRPr="005B2F6F">
        <w:rPr>
          <w:rFonts w:ascii="Times New Roman" w:hAnsi="Times New Roman" w:cs="Times New Roman"/>
          <w:sz w:val="24"/>
          <w:szCs w:val="24"/>
        </w:rPr>
        <w:t xml:space="preserve"> </w:t>
      </w:r>
      <w:r w:rsidR="005B2F6F">
        <w:rPr>
          <w:rFonts w:ascii="Times New Roman" w:hAnsi="Times New Roman" w:cs="Times New Roman"/>
          <w:sz w:val="24"/>
          <w:szCs w:val="24"/>
        </w:rPr>
        <w:t xml:space="preserve">- материальной </w:t>
      </w:r>
      <w:r w:rsidRPr="006E271A">
        <w:rPr>
          <w:rFonts w:ascii="Times New Roman" w:hAnsi="Times New Roman" w:cs="Times New Roman"/>
          <w:sz w:val="24"/>
          <w:szCs w:val="24"/>
        </w:rPr>
        <w:t>базы. На уроке используется С</w:t>
      </w:r>
      <w:proofErr w:type="gramStart"/>
      <w:r w:rsidR="005B2F6F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6E271A">
        <w:rPr>
          <w:rFonts w:ascii="Times New Roman" w:hAnsi="Times New Roman" w:cs="Times New Roman"/>
          <w:sz w:val="24"/>
          <w:szCs w:val="24"/>
        </w:rPr>
        <w:t xml:space="preserve">-RОМ, что позволяет повысить результативность урока. </w:t>
      </w:r>
    </w:p>
    <w:p w:rsidR="006E271A" w:rsidRPr="006E271A" w:rsidRDefault="006E271A" w:rsidP="005B2F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1A">
        <w:rPr>
          <w:rFonts w:ascii="Times New Roman" w:hAnsi="Times New Roman" w:cs="Times New Roman"/>
          <w:sz w:val="24"/>
          <w:szCs w:val="24"/>
        </w:rPr>
        <w:t xml:space="preserve">Для современных детей многие </w:t>
      </w:r>
      <w:r w:rsidR="005B2F6F">
        <w:rPr>
          <w:rFonts w:ascii="Times New Roman" w:hAnsi="Times New Roman" w:cs="Times New Roman"/>
          <w:sz w:val="24"/>
          <w:szCs w:val="24"/>
        </w:rPr>
        <w:t>вопросы войны, понятия, являются новыми</w:t>
      </w:r>
      <w:r w:rsidRPr="006E271A">
        <w:rPr>
          <w:rFonts w:ascii="Times New Roman" w:hAnsi="Times New Roman" w:cs="Times New Roman"/>
          <w:sz w:val="24"/>
          <w:szCs w:val="24"/>
        </w:rPr>
        <w:t>. На уроке учащиеся проявляли живой интерес, активность при обсуждении проблемных вопросов, Все учащиеся на уроке имеют тетрад</w:t>
      </w:r>
      <w:r w:rsidR="005B2F6F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5B2F6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B2F6F">
        <w:rPr>
          <w:rFonts w:ascii="Times New Roman" w:hAnsi="Times New Roman" w:cs="Times New Roman"/>
          <w:sz w:val="24"/>
          <w:szCs w:val="24"/>
        </w:rPr>
        <w:t xml:space="preserve"> в которых присутствуют</w:t>
      </w:r>
      <w:r w:rsidRPr="006E271A">
        <w:rPr>
          <w:rFonts w:ascii="Times New Roman" w:hAnsi="Times New Roman" w:cs="Times New Roman"/>
          <w:sz w:val="24"/>
          <w:szCs w:val="24"/>
        </w:rPr>
        <w:t xml:space="preserve"> единые требования</w:t>
      </w:r>
      <w:r w:rsidR="005B2F6F">
        <w:rPr>
          <w:rFonts w:ascii="Times New Roman" w:hAnsi="Times New Roman" w:cs="Times New Roman"/>
          <w:sz w:val="24"/>
          <w:szCs w:val="24"/>
        </w:rPr>
        <w:t xml:space="preserve"> к</w:t>
      </w:r>
      <w:r w:rsidRPr="006E271A">
        <w:rPr>
          <w:rFonts w:ascii="Times New Roman" w:hAnsi="Times New Roman" w:cs="Times New Roman"/>
          <w:sz w:val="24"/>
          <w:szCs w:val="24"/>
        </w:rPr>
        <w:t xml:space="preserve"> ведению тетрадей. </w:t>
      </w:r>
    </w:p>
    <w:p w:rsidR="006E271A" w:rsidRPr="006E271A" w:rsidRDefault="006E271A" w:rsidP="005B2F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1A">
        <w:rPr>
          <w:rFonts w:ascii="Times New Roman" w:hAnsi="Times New Roman" w:cs="Times New Roman"/>
          <w:sz w:val="24"/>
          <w:szCs w:val="24"/>
        </w:rPr>
        <w:t>Санитар</w:t>
      </w:r>
      <w:r w:rsidR="005B2F6F">
        <w:rPr>
          <w:rFonts w:ascii="Times New Roman" w:hAnsi="Times New Roman" w:cs="Times New Roman"/>
          <w:sz w:val="24"/>
          <w:szCs w:val="24"/>
        </w:rPr>
        <w:t>но - гигиенические требования вып</w:t>
      </w:r>
      <w:r w:rsidR="005B2F6F" w:rsidRPr="006E271A">
        <w:rPr>
          <w:rFonts w:ascii="Times New Roman" w:hAnsi="Times New Roman" w:cs="Times New Roman"/>
          <w:sz w:val="24"/>
          <w:szCs w:val="24"/>
        </w:rPr>
        <w:t>олнены</w:t>
      </w:r>
      <w:r w:rsidRPr="006E271A">
        <w:rPr>
          <w:rFonts w:ascii="Times New Roman" w:hAnsi="Times New Roman" w:cs="Times New Roman"/>
          <w:sz w:val="24"/>
          <w:szCs w:val="24"/>
        </w:rPr>
        <w:t xml:space="preserve"> все, соответству</w:t>
      </w:r>
      <w:r w:rsidR="005B2F6F">
        <w:rPr>
          <w:rFonts w:ascii="Times New Roman" w:hAnsi="Times New Roman" w:cs="Times New Roman"/>
          <w:sz w:val="24"/>
          <w:szCs w:val="24"/>
        </w:rPr>
        <w:t xml:space="preserve">ют  возрасту </w:t>
      </w:r>
      <w:r w:rsidRPr="006E271A">
        <w:rPr>
          <w:rFonts w:ascii="Times New Roman" w:hAnsi="Times New Roman" w:cs="Times New Roman"/>
          <w:sz w:val="24"/>
          <w:szCs w:val="24"/>
        </w:rPr>
        <w:t xml:space="preserve">учащихся. </w:t>
      </w:r>
    </w:p>
    <w:p w:rsidR="006E271A" w:rsidRPr="006E271A" w:rsidRDefault="006E271A" w:rsidP="005B2F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1A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5B2F6F">
        <w:rPr>
          <w:rFonts w:ascii="Times New Roman" w:hAnsi="Times New Roman" w:cs="Times New Roman"/>
          <w:sz w:val="24"/>
          <w:szCs w:val="24"/>
        </w:rPr>
        <w:t xml:space="preserve"> Шевчук С.В</w:t>
      </w:r>
      <w:r w:rsidRPr="006E271A">
        <w:rPr>
          <w:rFonts w:ascii="Times New Roman" w:hAnsi="Times New Roman" w:cs="Times New Roman"/>
          <w:sz w:val="24"/>
          <w:szCs w:val="24"/>
        </w:rPr>
        <w:t>. свободно владеет материа</w:t>
      </w:r>
      <w:r w:rsidR="005B2F6F">
        <w:rPr>
          <w:rFonts w:ascii="Times New Roman" w:hAnsi="Times New Roman" w:cs="Times New Roman"/>
          <w:sz w:val="24"/>
          <w:szCs w:val="24"/>
        </w:rPr>
        <w:t>лом</w:t>
      </w:r>
      <w:r w:rsidRPr="006E271A">
        <w:rPr>
          <w:rFonts w:ascii="Times New Roman" w:hAnsi="Times New Roman" w:cs="Times New Roman"/>
          <w:sz w:val="24"/>
          <w:szCs w:val="24"/>
        </w:rPr>
        <w:t xml:space="preserve"> урока, речь выразител</w:t>
      </w:r>
      <w:r w:rsidR="005B2F6F">
        <w:rPr>
          <w:rFonts w:ascii="Times New Roman" w:hAnsi="Times New Roman" w:cs="Times New Roman"/>
          <w:sz w:val="24"/>
          <w:szCs w:val="24"/>
        </w:rPr>
        <w:t>ьна</w:t>
      </w:r>
      <w:r w:rsidRPr="006E271A">
        <w:rPr>
          <w:rFonts w:ascii="Times New Roman" w:hAnsi="Times New Roman" w:cs="Times New Roman"/>
          <w:sz w:val="24"/>
          <w:szCs w:val="24"/>
        </w:rPr>
        <w:t xml:space="preserve">, побуждает учащихся к диалогу. Учитель </w:t>
      </w:r>
      <w:r w:rsidR="005B2F6F">
        <w:rPr>
          <w:rFonts w:ascii="Times New Roman" w:hAnsi="Times New Roman" w:cs="Times New Roman"/>
          <w:sz w:val="24"/>
          <w:szCs w:val="24"/>
        </w:rPr>
        <w:t>грамотно</w:t>
      </w:r>
      <w:r w:rsidRPr="006E271A">
        <w:rPr>
          <w:rFonts w:ascii="Times New Roman" w:hAnsi="Times New Roman" w:cs="Times New Roman"/>
          <w:sz w:val="24"/>
          <w:szCs w:val="24"/>
        </w:rPr>
        <w:t xml:space="preserve"> построила</w:t>
      </w:r>
      <w:r w:rsidR="005B2F6F">
        <w:rPr>
          <w:rFonts w:ascii="Times New Roman" w:hAnsi="Times New Roman" w:cs="Times New Roman"/>
          <w:sz w:val="24"/>
          <w:szCs w:val="24"/>
        </w:rPr>
        <w:t xml:space="preserve"> ход урока, поэтому урок имеет п</w:t>
      </w:r>
      <w:r w:rsidRPr="006E271A">
        <w:rPr>
          <w:rFonts w:ascii="Times New Roman" w:hAnsi="Times New Roman" w:cs="Times New Roman"/>
          <w:sz w:val="24"/>
          <w:szCs w:val="24"/>
        </w:rPr>
        <w:t xml:space="preserve">оложительную оценку. </w:t>
      </w:r>
    </w:p>
    <w:p w:rsidR="006E271A" w:rsidRPr="006E271A" w:rsidRDefault="006E271A" w:rsidP="005B2F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F6F" w:rsidRDefault="005B2F6F" w:rsidP="005B2F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271A" w:rsidRPr="006E271A" w:rsidRDefault="006E271A" w:rsidP="005B2F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271A">
        <w:rPr>
          <w:rFonts w:ascii="Times New Roman" w:hAnsi="Times New Roman" w:cs="Times New Roman"/>
          <w:sz w:val="24"/>
          <w:szCs w:val="24"/>
        </w:rPr>
        <w:t xml:space="preserve">Методист районного МО </w:t>
      </w:r>
      <w:r w:rsidR="005B2F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="005B2F6F">
        <w:rPr>
          <w:rFonts w:ascii="Times New Roman" w:hAnsi="Times New Roman" w:cs="Times New Roman"/>
          <w:sz w:val="24"/>
          <w:szCs w:val="24"/>
        </w:rPr>
        <w:t>Ю.Б.Давыдовская</w:t>
      </w:r>
      <w:proofErr w:type="spellEnd"/>
    </w:p>
    <w:p w:rsidR="006E271A" w:rsidRPr="006E271A" w:rsidRDefault="006E271A" w:rsidP="005B2F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2F6F" w:rsidRPr="006E271A" w:rsidRDefault="005B2F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Н.И.Коноплева</w:t>
      </w:r>
    </w:p>
    <w:sectPr w:rsidR="005B2F6F" w:rsidRPr="006E271A" w:rsidSect="009C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71A"/>
    <w:rsid w:val="005B2F6F"/>
    <w:rsid w:val="006E271A"/>
    <w:rsid w:val="00737996"/>
    <w:rsid w:val="009C5E0F"/>
    <w:rsid w:val="00B56C57"/>
    <w:rsid w:val="00B6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</dc:creator>
  <cp:keywords/>
  <dc:description/>
  <cp:lastModifiedBy>pc18</cp:lastModifiedBy>
  <cp:revision>3</cp:revision>
  <cp:lastPrinted>2012-12-05T13:01:00Z</cp:lastPrinted>
  <dcterms:created xsi:type="dcterms:W3CDTF">2012-12-05T12:44:00Z</dcterms:created>
  <dcterms:modified xsi:type="dcterms:W3CDTF">2012-12-05T13:03:00Z</dcterms:modified>
</cp:coreProperties>
</file>